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D4D" w:rsidRPr="00A772DF" w:rsidRDefault="00756D4D" w:rsidP="00A772DF">
      <w:pPr>
        <w:pStyle w:val="Default"/>
        <w:numPr>
          <w:ilvl w:val="0"/>
          <w:numId w:val="1"/>
        </w:numPr>
        <w:ind w:hanging="720"/>
        <w:rPr>
          <w:sz w:val="20"/>
          <w:szCs w:val="20"/>
        </w:rPr>
      </w:pPr>
      <w:r w:rsidRPr="00A772DF">
        <w:rPr>
          <w:b/>
          <w:bCs/>
          <w:sz w:val="20"/>
          <w:szCs w:val="20"/>
        </w:rPr>
        <w:t xml:space="preserve">Rules </w:t>
      </w:r>
    </w:p>
    <w:p w:rsidR="00756D4D" w:rsidRPr="000A5F35" w:rsidRDefault="00756D4D" w:rsidP="00A772DF">
      <w:pPr>
        <w:pStyle w:val="Default"/>
        <w:rPr>
          <w:b/>
          <w:sz w:val="20"/>
          <w:szCs w:val="20"/>
        </w:rPr>
      </w:pPr>
      <w:r w:rsidRPr="00A772DF">
        <w:rPr>
          <w:b/>
          <w:bCs/>
          <w:sz w:val="20"/>
          <w:szCs w:val="20"/>
        </w:rPr>
        <w:t>1</w:t>
      </w:r>
      <w:r w:rsidRPr="000A5F35">
        <w:rPr>
          <w:b/>
          <w:bCs/>
          <w:sz w:val="20"/>
          <w:szCs w:val="20"/>
        </w:rPr>
        <w:t xml:space="preserve">.1 </w:t>
      </w:r>
      <w:r w:rsidRPr="000A5F35">
        <w:rPr>
          <w:b/>
          <w:sz w:val="20"/>
          <w:szCs w:val="20"/>
        </w:rPr>
        <w:t xml:space="preserve">The regatta will be governed by the rules as defined in The Racing Rules of Sailing. </w:t>
      </w:r>
    </w:p>
    <w:p w:rsidR="00756D4D" w:rsidRPr="000A5F35" w:rsidRDefault="00756D4D" w:rsidP="00A772DF">
      <w:pPr>
        <w:pStyle w:val="Default"/>
        <w:rPr>
          <w:b/>
          <w:sz w:val="20"/>
          <w:szCs w:val="20"/>
        </w:rPr>
      </w:pPr>
      <w:r w:rsidRPr="000A5F35">
        <w:rPr>
          <w:b/>
          <w:bCs/>
          <w:sz w:val="20"/>
          <w:szCs w:val="20"/>
        </w:rPr>
        <w:t xml:space="preserve">1.2 </w:t>
      </w:r>
      <w:r w:rsidRPr="000A5F35">
        <w:rPr>
          <w:b/>
          <w:sz w:val="20"/>
          <w:szCs w:val="20"/>
        </w:rPr>
        <w:t xml:space="preserve">The prescriptions of the ISA will apply. </w:t>
      </w:r>
    </w:p>
    <w:p w:rsidR="00756D4D" w:rsidRPr="000A5F35" w:rsidRDefault="00756D4D" w:rsidP="00A772DF">
      <w:pPr>
        <w:pStyle w:val="Default"/>
        <w:rPr>
          <w:b/>
          <w:sz w:val="20"/>
          <w:szCs w:val="20"/>
        </w:rPr>
      </w:pPr>
      <w:r w:rsidRPr="000A5F35">
        <w:rPr>
          <w:b/>
          <w:sz w:val="20"/>
          <w:szCs w:val="20"/>
        </w:rPr>
        <w:t xml:space="preserve">1.4 The RYA </w:t>
      </w:r>
      <w:r w:rsidR="00F94377">
        <w:rPr>
          <w:b/>
          <w:sz w:val="20"/>
          <w:szCs w:val="20"/>
        </w:rPr>
        <w:t>Portsmouth Yardstick scheme 2015</w:t>
      </w:r>
    </w:p>
    <w:p w:rsidR="001E2C06" w:rsidRPr="000A5F35" w:rsidRDefault="001E2C06" w:rsidP="00A772DF">
      <w:pPr>
        <w:pStyle w:val="Default"/>
        <w:rPr>
          <w:b/>
          <w:sz w:val="20"/>
          <w:szCs w:val="20"/>
        </w:rPr>
      </w:pPr>
      <w:r w:rsidRPr="000A5F35">
        <w:rPr>
          <w:b/>
          <w:sz w:val="20"/>
          <w:szCs w:val="20"/>
        </w:rPr>
        <w:t>1.5 Class rules apply even when not racing as a class.</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2</w:t>
      </w:r>
      <w:r w:rsidRPr="00A772DF">
        <w:rPr>
          <w:rFonts w:ascii="Arial" w:hAnsi="Arial" w:cs="Arial"/>
          <w:color w:val="000000"/>
          <w:sz w:val="20"/>
          <w:szCs w:val="20"/>
        </w:rPr>
        <w:tab/>
        <w:t>ALTERATIONS TO SAILING INSTRUCTIONS</w:t>
      </w:r>
    </w:p>
    <w:p w:rsidR="00A772DF"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 xml:space="preserve">Any alterations to the Sailing Instructions will be posted on the Official Notice Board not later than one hour prior to the scheduled start of the first race, except that any change in the schedule of the race will be posted before 20.00 hours on the day before </w:t>
      </w:r>
      <w:r w:rsidR="00F94377">
        <w:rPr>
          <w:rFonts w:ascii="Arial" w:hAnsi="Arial" w:cs="Arial"/>
          <w:color w:val="000000"/>
          <w:sz w:val="20"/>
          <w:szCs w:val="20"/>
        </w:rPr>
        <w:t>the scheduled event Briefing 10.0</w:t>
      </w:r>
      <w:r w:rsidRPr="00A772DF">
        <w:rPr>
          <w:rFonts w:ascii="Arial" w:hAnsi="Arial" w:cs="Arial"/>
          <w:color w:val="000000"/>
          <w:sz w:val="20"/>
          <w:szCs w:val="20"/>
        </w:rPr>
        <w:t xml:space="preserve">0 at </w:t>
      </w:r>
      <w:proofErr w:type="spellStart"/>
      <w:r w:rsidRPr="00A772DF">
        <w:rPr>
          <w:rFonts w:ascii="Arial" w:hAnsi="Arial" w:cs="Arial"/>
          <w:color w:val="000000"/>
          <w:sz w:val="20"/>
          <w:szCs w:val="20"/>
        </w:rPr>
        <w:t>Lisloughry</w:t>
      </w:r>
      <w:proofErr w:type="spellEnd"/>
      <w:r w:rsidRPr="00A772DF">
        <w:rPr>
          <w:rFonts w:ascii="Arial" w:hAnsi="Arial" w:cs="Arial"/>
          <w:color w:val="000000"/>
          <w:sz w:val="20"/>
          <w:szCs w:val="20"/>
        </w:rPr>
        <w:t xml:space="preserve"> Pier.</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3</w:t>
      </w:r>
      <w:r w:rsidRPr="00A772DF">
        <w:rPr>
          <w:rFonts w:ascii="Arial" w:hAnsi="Arial" w:cs="Arial"/>
          <w:color w:val="000000"/>
          <w:sz w:val="20"/>
          <w:szCs w:val="20"/>
        </w:rPr>
        <w:tab/>
        <w:t>SIGNAL MADE ASHORE</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In addition when Int. Code flag 'Z' is flown ashore yachts shall not go afloat.</w:t>
      </w:r>
      <w:r w:rsidR="001E2C06" w:rsidRPr="00A772DF">
        <w:rPr>
          <w:rFonts w:ascii="Arial" w:hAnsi="Arial" w:cs="Arial"/>
          <w:color w:val="000000"/>
          <w:sz w:val="20"/>
          <w:szCs w:val="20"/>
        </w:rPr>
        <w:t xml:space="preserve"> Any </w:t>
      </w:r>
      <w:r w:rsidRPr="00A772DF">
        <w:rPr>
          <w:rFonts w:ascii="Arial" w:hAnsi="Arial" w:cs="Arial"/>
          <w:color w:val="000000"/>
          <w:sz w:val="20"/>
          <w:szCs w:val="20"/>
        </w:rPr>
        <w:t xml:space="preserve">warning signal will be made </w:t>
      </w:r>
      <w:proofErr w:type="spellStart"/>
      <w:r w:rsidRPr="00A772DF">
        <w:rPr>
          <w:rFonts w:ascii="Arial" w:hAnsi="Arial" w:cs="Arial"/>
          <w:color w:val="000000"/>
          <w:sz w:val="20"/>
          <w:szCs w:val="20"/>
        </w:rPr>
        <w:t>not</w:t>
      </w:r>
      <w:proofErr w:type="spellEnd"/>
      <w:r w:rsidRPr="00A772DF">
        <w:rPr>
          <w:rFonts w:ascii="Arial" w:hAnsi="Arial" w:cs="Arial"/>
          <w:color w:val="000000"/>
          <w:sz w:val="20"/>
          <w:szCs w:val="20"/>
        </w:rPr>
        <w:t xml:space="preserve"> earlier than one hour after his signal is lowered.</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4</w:t>
      </w:r>
      <w:r w:rsidRPr="00A772DF">
        <w:rPr>
          <w:rFonts w:ascii="Arial" w:hAnsi="Arial" w:cs="Arial"/>
          <w:color w:val="000000"/>
          <w:sz w:val="20"/>
          <w:szCs w:val="20"/>
        </w:rPr>
        <w:tab/>
        <w:t>CLASS FLAG</w:t>
      </w:r>
    </w:p>
    <w:p w:rsidR="00EC0A8D" w:rsidRPr="00A772DF" w:rsidRDefault="00756D4D" w:rsidP="00A772DF">
      <w:pPr>
        <w:pStyle w:val="normal0"/>
        <w:spacing w:line="240" w:lineRule="auto"/>
        <w:rPr>
          <w:rFonts w:ascii="Arial" w:hAnsi="Arial" w:cs="Arial"/>
          <w:sz w:val="20"/>
          <w:szCs w:val="20"/>
        </w:rPr>
      </w:pPr>
      <w:r w:rsidRPr="00A772DF">
        <w:rPr>
          <w:rFonts w:ascii="Arial" w:hAnsi="Arial" w:cs="Arial"/>
          <w:color w:val="000000"/>
          <w:sz w:val="20"/>
          <w:szCs w:val="20"/>
        </w:rPr>
        <w:tab/>
        <w:t>Code flag E</w:t>
      </w:r>
      <w:r w:rsidR="000E5B75" w:rsidRPr="00A772DF">
        <w:rPr>
          <w:rFonts w:ascii="Arial" w:hAnsi="Arial" w:cs="Arial"/>
          <w:color w:val="000000"/>
          <w:sz w:val="20"/>
          <w:szCs w:val="20"/>
        </w:rPr>
        <w:t xml:space="preserve"> Cruisers</w:t>
      </w:r>
    </w:p>
    <w:p w:rsidR="00EC0A8D" w:rsidRPr="00A772DF" w:rsidRDefault="00756D4D" w:rsidP="00A772DF">
      <w:pPr>
        <w:pStyle w:val="normal0"/>
        <w:spacing w:line="240" w:lineRule="auto"/>
        <w:rPr>
          <w:rFonts w:ascii="Arial" w:hAnsi="Arial" w:cs="Arial"/>
          <w:sz w:val="20"/>
          <w:szCs w:val="20"/>
        </w:rPr>
      </w:pPr>
      <w:r w:rsidRPr="00A772DF">
        <w:rPr>
          <w:rFonts w:ascii="Arial" w:hAnsi="Arial" w:cs="Arial"/>
          <w:color w:val="000000"/>
          <w:sz w:val="20"/>
          <w:szCs w:val="20"/>
        </w:rPr>
        <w:tab/>
        <w:t>Code flag K</w:t>
      </w:r>
      <w:r w:rsidR="000E5B75" w:rsidRPr="00A772DF">
        <w:rPr>
          <w:rFonts w:ascii="Arial" w:hAnsi="Arial" w:cs="Arial"/>
          <w:color w:val="000000"/>
          <w:sz w:val="20"/>
          <w:szCs w:val="20"/>
        </w:rPr>
        <w:t xml:space="preserve"> all </w:t>
      </w:r>
      <w:r w:rsidRPr="00A772DF">
        <w:rPr>
          <w:rFonts w:ascii="Arial" w:hAnsi="Arial" w:cs="Arial"/>
          <w:color w:val="000000"/>
          <w:sz w:val="20"/>
          <w:szCs w:val="20"/>
        </w:rPr>
        <w:t>other boats</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5</w:t>
      </w:r>
      <w:r w:rsidRPr="00A772DF">
        <w:rPr>
          <w:rFonts w:ascii="Arial" w:hAnsi="Arial" w:cs="Arial"/>
          <w:color w:val="000000"/>
          <w:sz w:val="20"/>
          <w:szCs w:val="20"/>
        </w:rPr>
        <w:tab/>
        <w:t>SAFETY</w:t>
      </w:r>
    </w:p>
    <w:p w:rsidR="00EC0A8D" w:rsidRPr="00A772DF" w:rsidRDefault="00756D4D" w:rsidP="00A772DF">
      <w:pPr>
        <w:pStyle w:val="normal0"/>
        <w:spacing w:line="240" w:lineRule="auto"/>
        <w:ind w:left="720"/>
        <w:rPr>
          <w:rFonts w:ascii="Arial" w:hAnsi="Arial" w:cs="Arial"/>
          <w:sz w:val="20"/>
          <w:szCs w:val="20"/>
        </w:rPr>
      </w:pPr>
      <w:r w:rsidRPr="00A772DF">
        <w:rPr>
          <w:rFonts w:ascii="Arial" w:hAnsi="Arial" w:cs="Arial"/>
          <w:color w:val="000000"/>
          <w:sz w:val="20"/>
          <w:szCs w:val="20"/>
        </w:rPr>
        <w:t>Personal floatation</w:t>
      </w:r>
      <w:r w:rsidR="000E5B75" w:rsidRPr="00A772DF">
        <w:rPr>
          <w:rFonts w:ascii="Arial" w:hAnsi="Arial" w:cs="Arial"/>
          <w:color w:val="000000"/>
          <w:sz w:val="20"/>
          <w:szCs w:val="20"/>
        </w:rPr>
        <w:t xml:space="preserve"> shall be worn at all times when afloat, wet or dry suits are not acceptable as substitutes rule 40 Code flag 'Y' will not be displayed</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ab/>
        <w:t>A safety tag system is in operation.</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6</w:t>
      </w:r>
      <w:r w:rsidRPr="00A772DF">
        <w:rPr>
          <w:rFonts w:ascii="Arial" w:hAnsi="Arial" w:cs="Arial"/>
          <w:color w:val="000000"/>
          <w:sz w:val="20"/>
          <w:szCs w:val="20"/>
        </w:rPr>
        <w:tab/>
        <w:t>SAIL NUMBERS</w:t>
      </w:r>
    </w:p>
    <w:p w:rsidR="00EC0A8D" w:rsidRPr="00A772DF" w:rsidRDefault="00756D4D" w:rsidP="00A772DF">
      <w:pPr>
        <w:pStyle w:val="normal0"/>
        <w:spacing w:line="240" w:lineRule="auto"/>
        <w:ind w:left="720"/>
        <w:rPr>
          <w:rFonts w:ascii="Arial" w:hAnsi="Arial" w:cs="Arial"/>
          <w:sz w:val="20"/>
          <w:szCs w:val="20"/>
        </w:rPr>
      </w:pPr>
      <w:r w:rsidRPr="00A772DF">
        <w:rPr>
          <w:rFonts w:ascii="Arial" w:hAnsi="Arial" w:cs="Arial"/>
          <w:color w:val="000000"/>
          <w:sz w:val="20"/>
          <w:szCs w:val="20"/>
        </w:rPr>
        <w:t>Boats</w:t>
      </w:r>
      <w:r w:rsidR="000E5B75" w:rsidRPr="00A772DF">
        <w:rPr>
          <w:rFonts w:ascii="Arial" w:hAnsi="Arial" w:cs="Arial"/>
          <w:color w:val="000000"/>
          <w:sz w:val="20"/>
          <w:szCs w:val="20"/>
        </w:rPr>
        <w:t xml:space="preserve"> shall use their correct sail numbers which shall be clearly readable on both sides of the sail rule</w:t>
      </w:r>
      <w:r w:rsidR="00F82590" w:rsidRPr="00A772DF">
        <w:rPr>
          <w:rFonts w:ascii="Arial" w:hAnsi="Arial" w:cs="Arial"/>
          <w:color w:val="000000"/>
          <w:sz w:val="20"/>
          <w:szCs w:val="20"/>
        </w:rPr>
        <w:t>.</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7</w:t>
      </w:r>
      <w:r w:rsidRPr="00A772DF">
        <w:rPr>
          <w:rFonts w:ascii="Arial" w:hAnsi="Arial" w:cs="Arial"/>
          <w:color w:val="000000"/>
          <w:sz w:val="20"/>
          <w:szCs w:val="20"/>
        </w:rPr>
        <w:tab/>
        <w:t>STARTING LINE</w:t>
      </w:r>
    </w:p>
    <w:p w:rsidR="00EC0A8D" w:rsidRPr="00A772DF" w:rsidRDefault="000E5B75" w:rsidP="00A772DF">
      <w:pPr>
        <w:pStyle w:val="normal0"/>
        <w:spacing w:line="240" w:lineRule="auto"/>
        <w:ind w:left="720"/>
        <w:rPr>
          <w:rFonts w:ascii="Arial" w:hAnsi="Arial" w:cs="Arial"/>
          <w:sz w:val="20"/>
          <w:szCs w:val="20"/>
        </w:rPr>
      </w:pPr>
      <w:r w:rsidRPr="00A772DF">
        <w:rPr>
          <w:rFonts w:ascii="Arial" w:hAnsi="Arial" w:cs="Arial"/>
          <w:color w:val="000000"/>
          <w:sz w:val="20"/>
          <w:szCs w:val="20"/>
        </w:rPr>
        <w:t>The starting</w:t>
      </w:r>
      <w:r w:rsidR="00F82590" w:rsidRPr="00A772DF">
        <w:rPr>
          <w:rFonts w:ascii="Arial" w:hAnsi="Arial" w:cs="Arial"/>
          <w:color w:val="000000"/>
          <w:sz w:val="20"/>
          <w:szCs w:val="20"/>
        </w:rPr>
        <w:t xml:space="preserve"> line </w:t>
      </w:r>
      <w:r w:rsidR="00332609" w:rsidRPr="00A772DF">
        <w:rPr>
          <w:rFonts w:ascii="Arial" w:hAnsi="Arial" w:cs="Arial"/>
          <w:color w:val="000000"/>
          <w:sz w:val="20"/>
          <w:szCs w:val="20"/>
        </w:rPr>
        <w:t>at</w:t>
      </w:r>
      <w:r w:rsidR="00F82590" w:rsidRPr="00A772DF">
        <w:rPr>
          <w:rFonts w:ascii="Arial" w:hAnsi="Arial" w:cs="Arial"/>
          <w:color w:val="000000"/>
          <w:sz w:val="20"/>
          <w:szCs w:val="20"/>
        </w:rPr>
        <w:t xml:space="preserve"> shall be between the </w:t>
      </w:r>
      <w:r w:rsidRPr="00A772DF">
        <w:rPr>
          <w:rFonts w:ascii="Arial" w:hAnsi="Arial" w:cs="Arial"/>
          <w:color w:val="000000"/>
          <w:sz w:val="20"/>
          <w:szCs w:val="20"/>
        </w:rPr>
        <w:t xml:space="preserve">mast </w:t>
      </w:r>
      <w:r w:rsidR="00F82590" w:rsidRPr="00A772DF">
        <w:rPr>
          <w:rFonts w:ascii="Arial" w:hAnsi="Arial" w:cs="Arial"/>
          <w:color w:val="000000"/>
          <w:sz w:val="20"/>
          <w:szCs w:val="20"/>
        </w:rPr>
        <w:t>displaying orange flag on the</w:t>
      </w:r>
      <w:r w:rsidRPr="00A772DF">
        <w:rPr>
          <w:rFonts w:ascii="Arial" w:hAnsi="Arial" w:cs="Arial"/>
          <w:color w:val="000000"/>
          <w:sz w:val="20"/>
          <w:szCs w:val="20"/>
        </w:rPr>
        <w:t xml:space="preserve"> Committee Boat </w:t>
      </w:r>
      <w:r w:rsidR="00F82590" w:rsidRPr="00A772DF">
        <w:rPr>
          <w:rFonts w:ascii="Arial" w:hAnsi="Arial" w:cs="Arial"/>
          <w:color w:val="000000"/>
          <w:sz w:val="20"/>
          <w:szCs w:val="20"/>
        </w:rPr>
        <w:t xml:space="preserve">at the starboard end </w:t>
      </w:r>
      <w:r w:rsidRPr="00A772DF">
        <w:rPr>
          <w:rFonts w:ascii="Arial" w:hAnsi="Arial" w:cs="Arial"/>
          <w:color w:val="000000"/>
          <w:sz w:val="20"/>
          <w:szCs w:val="20"/>
        </w:rPr>
        <w:t>and a Starting Mark. An inner limit Buoy may be moored approximately on the Starting line and, if so no yacht shall pass between the Inner Limit Buoy and the Committee Boat after her Warning Signal</w:t>
      </w:r>
      <w:r w:rsidR="00F82590" w:rsidRPr="00A772DF">
        <w:rPr>
          <w:rFonts w:ascii="Arial" w:hAnsi="Arial" w:cs="Arial"/>
          <w:color w:val="000000"/>
          <w:sz w:val="20"/>
          <w:szCs w:val="20"/>
        </w:rPr>
        <w:t>.</w:t>
      </w:r>
    </w:p>
    <w:p w:rsidR="00EC0A8D" w:rsidRPr="00A772DF" w:rsidRDefault="000E5B75" w:rsidP="00A772DF">
      <w:pPr>
        <w:pStyle w:val="normal0"/>
        <w:spacing w:line="240" w:lineRule="auto"/>
        <w:rPr>
          <w:rFonts w:ascii="Arial" w:hAnsi="Arial" w:cs="Arial"/>
          <w:strike/>
          <w:color w:val="FF0000"/>
          <w:sz w:val="20"/>
          <w:szCs w:val="20"/>
        </w:rPr>
      </w:pPr>
      <w:r w:rsidRPr="00A772DF">
        <w:rPr>
          <w:rFonts w:ascii="Arial" w:hAnsi="Arial" w:cs="Arial"/>
          <w:color w:val="000000"/>
          <w:sz w:val="20"/>
          <w:szCs w:val="20"/>
        </w:rPr>
        <w:t>8</w:t>
      </w:r>
      <w:r w:rsidRPr="00A772DF">
        <w:rPr>
          <w:rFonts w:ascii="Arial" w:hAnsi="Arial" w:cs="Arial"/>
          <w:color w:val="000000"/>
          <w:sz w:val="20"/>
          <w:szCs w:val="20"/>
        </w:rPr>
        <w:tab/>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10</w:t>
      </w:r>
      <w:r w:rsidRPr="00A772DF">
        <w:rPr>
          <w:rFonts w:ascii="Arial" w:hAnsi="Arial" w:cs="Arial"/>
          <w:color w:val="000000"/>
          <w:sz w:val="20"/>
          <w:szCs w:val="20"/>
        </w:rPr>
        <w:tab/>
        <w:t>COURSE AND MARKS</w:t>
      </w:r>
    </w:p>
    <w:p w:rsidR="00EC0A8D" w:rsidRPr="00A772DF" w:rsidRDefault="000E5B75" w:rsidP="00A772DF">
      <w:pPr>
        <w:pStyle w:val="normal0"/>
        <w:spacing w:line="240" w:lineRule="auto"/>
        <w:ind w:left="720"/>
        <w:rPr>
          <w:rFonts w:ascii="Arial" w:hAnsi="Arial" w:cs="Arial"/>
          <w:color w:val="000000"/>
          <w:sz w:val="20"/>
          <w:szCs w:val="20"/>
        </w:rPr>
      </w:pPr>
      <w:r w:rsidRPr="00A772DF">
        <w:rPr>
          <w:rFonts w:ascii="Arial" w:hAnsi="Arial" w:cs="Arial"/>
          <w:color w:val="000000"/>
          <w:sz w:val="20"/>
          <w:szCs w:val="20"/>
        </w:rPr>
        <w:t>The course</w:t>
      </w:r>
      <w:r w:rsidR="00531E05">
        <w:rPr>
          <w:rFonts w:ascii="Arial" w:hAnsi="Arial" w:cs="Arial"/>
          <w:color w:val="000000"/>
          <w:sz w:val="20"/>
          <w:szCs w:val="20"/>
        </w:rPr>
        <w:t xml:space="preserve"> will be the old steamer route </w:t>
      </w:r>
      <w:r w:rsidR="00332609" w:rsidRPr="00A772DF">
        <w:rPr>
          <w:rFonts w:ascii="Arial" w:hAnsi="Arial" w:cs="Arial"/>
          <w:color w:val="000000"/>
          <w:sz w:val="20"/>
          <w:szCs w:val="20"/>
        </w:rPr>
        <w:t xml:space="preserve">now with new Green &amp; Red </w:t>
      </w:r>
      <w:proofErr w:type="spellStart"/>
      <w:r w:rsidR="00332609" w:rsidRPr="00A772DF">
        <w:rPr>
          <w:rFonts w:ascii="Arial" w:hAnsi="Arial" w:cs="Arial"/>
          <w:color w:val="000000"/>
          <w:sz w:val="20"/>
          <w:szCs w:val="20"/>
        </w:rPr>
        <w:t>bouys</w:t>
      </w:r>
      <w:proofErr w:type="spellEnd"/>
      <w:r w:rsidRPr="00A772DF">
        <w:rPr>
          <w:rFonts w:ascii="Arial" w:hAnsi="Arial" w:cs="Arial"/>
          <w:color w:val="000000"/>
          <w:sz w:val="20"/>
          <w:szCs w:val="20"/>
        </w:rPr>
        <w:t xml:space="preserve"> a path finder Boat with</w:t>
      </w:r>
      <w:r w:rsidR="00332609" w:rsidRPr="00A772DF">
        <w:rPr>
          <w:rFonts w:ascii="Arial" w:hAnsi="Arial" w:cs="Arial"/>
          <w:color w:val="000000"/>
          <w:sz w:val="20"/>
          <w:szCs w:val="20"/>
        </w:rPr>
        <w:t xml:space="preserve"> </w:t>
      </w:r>
      <w:r w:rsidR="00F94377">
        <w:rPr>
          <w:rFonts w:ascii="Arial" w:hAnsi="Arial" w:cs="Arial"/>
          <w:color w:val="000000"/>
          <w:sz w:val="20"/>
          <w:szCs w:val="20"/>
        </w:rPr>
        <w:t>a CR&amp;YC Flag will lead the first</w:t>
      </w:r>
      <w:r w:rsidRPr="00A772DF">
        <w:rPr>
          <w:rFonts w:ascii="Arial" w:hAnsi="Arial" w:cs="Arial"/>
          <w:color w:val="000000"/>
          <w:sz w:val="20"/>
          <w:szCs w:val="20"/>
        </w:rPr>
        <w:t xml:space="preserve"> Boats.</w:t>
      </w:r>
      <w:r w:rsidR="002A23A9" w:rsidRPr="00A772DF">
        <w:rPr>
          <w:rFonts w:ascii="Arial" w:hAnsi="Arial" w:cs="Arial"/>
          <w:color w:val="000000"/>
          <w:sz w:val="20"/>
          <w:szCs w:val="20"/>
        </w:rPr>
        <w:t xml:space="preserve"> From the start an initial orange rounding mark may be laid if so this must be rounded to port details will be given at the briefing and shown next to the safety tag board. </w:t>
      </w:r>
      <w:r w:rsidR="005D31D9">
        <w:rPr>
          <w:rFonts w:ascii="Arial" w:hAnsi="Arial" w:cs="Arial"/>
          <w:color w:val="000000"/>
          <w:sz w:val="20"/>
          <w:szCs w:val="20"/>
        </w:rPr>
        <w:t xml:space="preserve">The Gate formed by navigation </w:t>
      </w:r>
      <w:proofErr w:type="spellStart"/>
      <w:r w:rsidR="005D31D9">
        <w:rPr>
          <w:rFonts w:ascii="Arial" w:hAnsi="Arial" w:cs="Arial"/>
          <w:color w:val="000000"/>
          <w:sz w:val="20"/>
          <w:szCs w:val="20"/>
        </w:rPr>
        <w:t>bouys</w:t>
      </w:r>
      <w:proofErr w:type="spellEnd"/>
      <w:r w:rsidR="005D31D9">
        <w:rPr>
          <w:rFonts w:ascii="Arial" w:hAnsi="Arial" w:cs="Arial"/>
          <w:color w:val="000000"/>
          <w:sz w:val="20"/>
          <w:szCs w:val="20"/>
        </w:rPr>
        <w:t xml:space="preserve"> 105 &amp; 106 </w:t>
      </w:r>
      <w:r w:rsidR="00EA0441">
        <w:rPr>
          <w:rFonts w:ascii="Arial" w:hAnsi="Arial" w:cs="Arial"/>
          <w:color w:val="000000"/>
          <w:sz w:val="20"/>
          <w:szCs w:val="20"/>
        </w:rPr>
        <w:t xml:space="preserve">are the last marks for leg 1. </w:t>
      </w:r>
      <w:proofErr w:type="spellStart"/>
      <w:r w:rsidR="00EA0441">
        <w:rPr>
          <w:rFonts w:ascii="Arial" w:hAnsi="Arial" w:cs="Arial"/>
          <w:color w:val="000000"/>
          <w:sz w:val="20"/>
          <w:szCs w:val="20"/>
        </w:rPr>
        <w:t>Bouy</w:t>
      </w:r>
      <w:proofErr w:type="spellEnd"/>
      <w:r w:rsidR="00EA0441">
        <w:rPr>
          <w:rFonts w:ascii="Arial" w:hAnsi="Arial" w:cs="Arial"/>
          <w:color w:val="000000"/>
          <w:sz w:val="20"/>
          <w:szCs w:val="20"/>
        </w:rPr>
        <w:t xml:space="preserve"> 104 is not mark of the course for leg 1 or leg 2.</w:t>
      </w:r>
    </w:p>
    <w:p w:rsidR="002A23A9" w:rsidRPr="00A772DF" w:rsidRDefault="002A23A9" w:rsidP="00A772DF">
      <w:pPr>
        <w:pStyle w:val="normal0"/>
        <w:spacing w:line="240" w:lineRule="auto"/>
        <w:ind w:left="720"/>
        <w:rPr>
          <w:rFonts w:ascii="Arial" w:hAnsi="Arial" w:cs="Arial"/>
          <w:sz w:val="20"/>
          <w:szCs w:val="20"/>
        </w:rPr>
      </w:pPr>
    </w:p>
    <w:p w:rsidR="00EC0A8D" w:rsidRPr="00A772DF" w:rsidRDefault="000E5B75" w:rsidP="00A772DF">
      <w:pPr>
        <w:pStyle w:val="normal0"/>
        <w:spacing w:line="240" w:lineRule="auto"/>
        <w:rPr>
          <w:rFonts w:ascii="Arial" w:hAnsi="Arial" w:cs="Arial"/>
          <w:color w:val="000000"/>
          <w:sz w:val="20"/>
          <w:szCs w:val="20"/>
        </w:rPr>
      </w:pPr>
      <w:r w:rsidRPr="00A772DF">
        <w:rPr>
          <w:rFonts w:ascii="Arial" w:hAnsi="Arial" w:cs="Arial"/>
          <w:color w:val="000000"/>
          <w:sz w:val="20"/>
          <w:szCs w:val="20"/>
        </w:rPr>
        <w:t>11</w:t>
      </w:r>
      <w:r w:rsidR="00D80D6D" w:rsidRPr="00A772DF">
        <w:rPr>
          <w:rFonts w:ascii="Arial" w:hAnsi="Arial" w:cs="Arial"/>
          <w:color w:val="000000"/>
          <w:sz w:val="20"/>
          <w:szCs w:val="20"/>
        </w:rPr>
        <w:tab/>
        <w:t>PAINTER</w:t>
      </w:r>
    </w:p>
    <w:p w:rsidR="00D80D6D" w:rsidRPr="00A772DF" w:rsidRDefault="00D80D6D" w:rsidP="00A772DF">
      <w:pPr>
        <w:pStyle w:val="normal0"/>
        <w:spacing w:line="240" w:lineRule="auto"/>
        <w:ind w:left="720"/>
        <w:rPr>
          <w:rFonts w:ascii="Arial" w:hAnsi="Arial" w:cs="Arial"/>
          <w:strike/>
          <w:color w:val="FF0000"/>
          <w:sz w:val="20"/>
          <w:szCs w:val="20"/>
        </w:rPr>
      </w:pPr>
      <w:r w:rsidRPr="00A772DF">
        <w:rPr>
          <w:rFonts w:ascii="Arial" w:hAnsi="Arial" w:cs="Arial"/>
          <w:color w:val="000000"/>
          <w:sz w:val="20"/>
          <w:szCs w:val="20"/>
        </w:rPr>
        <w:t>All boats must have a painter of at least 3 metres in length and at least 6mm diameter attached to a suitable towing point</w:t>
      </w:r>
      <w:r w:rsidR="0084372E" w:rsidRPr="00A772DF">
        <w:rPr>
          <w:rFonts w:ascii="Arial" w:hAnsi="Arial" w:cs="Arial"/>
          <w:color w:val="000000"/>
          <w:sz w:val="20"/>
          <w:szCs w:val="20"/>
        </w:rPr>
        <w:t>.</w:t>
      </w:r>
      <w:r w:rsidRPr="00A772DF">
        <w:rPr>
          <w:rFonts w:ascii="Arial" w:hAnsi="Arial" w:cs="Arial"/>
          <w:color w:val="000000"/>
          <w:sz w:val="20"/>
          <w:szCs w:val="20"/>
        </w:rPr>
        <w:t xml:space="preserve"> </w:t>
      </w:r>
    </w:p>
    <w:p w:rsidR="00EC0A8D" w:rsidRPr="00A772DF" w:rsidRDefault="00EC0A8D" w:rsidP="00A772DF">
      <w:pPr>
        <w:pStyle w:val="normal0"/>
        <w:spacing w:line="240" w:lineRule="auto"/>
        <w:rPr>
          <w:rFonts w:ascii="Arial" w:hAnsi="Arial" w:cs="Arial"/>
          <w:sz w:val="20"/>
          <w:szCs w:val="20"/>
        </w:rPr>
      </w:pP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13</w:t>
      </w:r>
      <w:r w:rsidRPr="00A772DF">
        <w:rPr>
          <w:rFonts w:ascii="Arial" w:hAnsi="Arial" w:cs="Arial"/>
          <w:color w:val="000000"/>
          <w:sz w:val="20"/>
          <w:szCs w:val="20"/>
        </w:rPr>
        <w:tab/>
        <w:t>FINISHING LINE</w:t>
      </w:r>
    </w:p>
    <w:p w:rsidR="00EC0A8D" w:rsidRPr="00A772DF" w:rsidRDefault="000E5B75" w:rsidP="00A772DF">
      <w:pPr>
        <w:pStyle w:val="normal0"/>
        <w:spacing w:line="240" w:lineRule="auto"/>
        <w:ind w:left="720"/>
        <w:rPr>
          <w:rFonts w:ascii="Arial" w:hAnsi="Arial" w:cs="Arial"/>
          <w:sz w:val="20"/>
          <w:szCs w:val="20"/>
        </w:rPr>
      </w:pPr>
      <w:r w:rsidRPr="00A772DF">
        <w:rPr>
          <w:rFonts w:ascii="Arial" w:hAnsi="Arial" w:cs="Arial"/>
          <w:color w:val="000000"/>
          <w:sz w:val="20"/>
          <w:szCs w:val="20"/>
        </w:rPr>
        <w:t xml:space="preserve">The finish line </w:t>
      </w:r>
      <w:r w:rsidR="00835A3B" w:rsidRPr="00A772DF">
        <w:rPr>
          <w:rFonts w:ascii="Arial" w:hAnsi="Arial" w:cs="Arial"/>
          <w:color w:val="auto"/>
          <w:sz w:val="20"/>
          <w:szCs w:val="20"/>
        </w:rPr>
        <w:t>for leg 1 will be</w:t>
      </w:r>
      <w:r w:rsidR="00835A3B" w:rsidRPr="00A772DF">
        <w:rPr>
          <w:rFonts w:ascii="Arial" w:hAnsi="Arial" w:cs="Arial"/>
          <w:color w:val="000000"/>
          <w:sz w:val="20"/>
          <w:szCs w:val="20"/>
        </w:rPr>
        <w:t xml:space="preserve"> at </w:t>
      </w:r>
      <w:proofErr w:type="spellStart"/>
      <w:r w:rsidR="00835A3B" w:rsidRPr="00A772DF">
        <w:rPr>
          <w:rFonts w:ascii="Arial" w:hAnsi="Arial" w:cs="Arial"/>
          <w:color w:val="000000"/>
          <w:sz w:val="20"/>
          <w:szCs w:val="20"/>
        </w:rPr>
        <w:t>Kilbeg</w:t>
      </w:r>
      <w:proofErr w:type="spellEnd"/>
      <w:r w:rsidR="00835A3B" w:rsidRPr="00A772DF">
        <w:rPr>
          <w:rFonts w:ascii="Arial" w:hAnsi="Arial" w:cs="Arial"/>
          <w:color w:val="000000"/>
          <w:sz w:val="20"/>
          <w:szCs w:val="20"/>
        </w:rPr>
        <w:t xml:space="preserve"> pier </w:t>
      </w:r>
      <w:r w:rsidRPr="00A772DF">
        <w:rPr>
          <w:rFonts w:ascii="Arial" w:hAnsi="Arial" w:cs="Arial"/>
          <w:color w:val="000000"/>
          <w:sz w:val="20"/>
          <w:szCs w:val="20"/>
        </w:rPr>
        <w:t xml:space="preserve">between </w:t>
      </w:r>
      <w:r w:rsidR="00DD14D0" w:rsidRPr="00A772DF">
        <w:rPr>
          <w:rFonts w:ascii="Arial" w:hAnsi="Arial" w:cs="Arial"/>
          <w:color w:val="000000"/>
          <w:sz w:val="20"/>
          <w:szCs w:val="20"/>
        </w:rPr>
        <w:t xml:space="preserve">a yellow </w:t>
      </w:r>
      <w:r w:rsidRPr="00A772DF">
        <w:rPr>
          <w:rFonts w:ascii="Arial" w:hAnsi="Arial" w:cs="Arial"/>
          <w:color w:val="000000"/>
          <w:sz w:val="20"/>
          <w:szCs w:val="20"/>
        </w:rPr>
        <w:t xml:space="preserve">coloured mark and the </w:t>
      </w:r>
      <w:r w:rsidR="00DD14D0" w:rsidRPr="00A772DF">
        <w:rPr>
          <w:rFonts w:ascii="Arial" w:hAnsi="Arial" w:cs="Arial"/>
          <w:color w:val="000000"/>
          <w:sz w:val="20"/>
          <w:szCs w:val="20"/>
        </w:rPr>
        <w:t xml:space="preserve">staff flying Blue flag at </w:t>
      </w:r>
      <w:r w:rsidRPr="00A772DF">
        <w:rPr>
          <w:rFonts w:ascii="Arial" w:hAnsi="Arial" w:cs="Arial"/>
          <w:color w:val="000000"/>
          <w:sz w:val="20"/>
          <w:szCs w:val="20"/>
        </w:rPr>
        <w:t>end of the pier.</w:t>
      </w:r>
    </w:p>
    <w:p w:rsidR="00EC0A8D" w:rsidRPr="00A772DF" w:rsidRDefault="000E5B75" w:rsidP="00A772DF">
      <w:pPr>
        <w:pStyle w:val="normal0"/>
        <w:spacing w:line="240" w:lineRule="auto"/>
        <w:ind w:left="720"/>
        <w:rPr>
          <w:rFonts w:ascii="Arial" w:hAnsi="Arial" w:cs="Arial"/>
          <w:color w:val="auto"/>
          <w:sz w:val="20"/>
          <w:szCs w:val="20"/>
        </w:rPr>
      </w:pPr>
      <w:r w:rsidRPr="00A772DF">
        <w:rPr>
          <w:rFonts w:ascii="Arial" w:hAnsi="Arial" w:cs="Arial"/>
          <w:color w:val="auto"/>
          <w:sz w:val="20"/>
          <w:szCs w:val="20"/>
        </w:rPr>
        <w:t xml:space="preserve">The Finishing line </w:t>
      </w:r>
      <w:r w:rsidR="00835A3B" w:rsidRPr="00A772DF">
        <w:rPr>
          <w:rFonts w:ascii="Arial" w:hAnsi="Arial" w:cs="Arial"/>
          <w:color w:val="auto"/>
          <w:sz w:val="20"/>
          <w:szCs w:val="20"/>
        </w:rPr>
        <w:t xml:space="preserve">for leg 2 </w:t>
      </w:r>
      <w:r w:rsidRPr="00A772DF">
        <w:rPr>
          <w:rFonts w:ascii="Arial" w:hAnsi="Arial" w:cs="Arial"/>
          <w:color w:val="auto"/>
          <w:sz w:val="20"/>
          <w:szCs w:val="20"/>
        </w:rPr>
        <w:t xml:space="preserve">shall be </w:t>
      </w:r>
      <w:r w:rsidR="00332609" w:rsidRPr="00A772DF">
        <w:rPr>
          <w:rFonts w:ascii="Arial" w:hAnsi="Arial" w:cs="Arial"/>
          <w:color w:val="auto"/>
          <w:sz w:val="20"/>
          <w:szCs w:val="20"/>
        </w:rPr>
        <w:t>at Corrib Village</w:t>
      </w:r>
      <w:r w:rsidR="00835A3B" w:rsidRPr="00A772DF">
        <w:rPr>
          <w:rFonts w:ascii="Arial" w:hAnsi="Arial" w:cs="Arial"/>
          <w:color w:val="auto"/>
          <w:sz w:val="20"/>
          <w:szCs w:val="20"/>
        </w:rPr>
        <w:t xml:space="preserve"> </w:t>
      </w:r>
      <w:r w:rsidR="0084372E" w:rsidRPr="00A772DF">
        <w:rPr>
          <w:rFonts w:ascii="Arial" w:hAnsi="Arial" w:cs="Arial"/>
          <w:color w:val="auto"/>
          <w:sz w:val="20"/>
          <w:szCs w:val="20"/>
        </w:rPr>
        <w:t>between a staff displaying Blue flag on</w:t>
      </w:r>
      <w:r w:rsidRPr="00A772DF">
        <w:rPr>
          <w:rFonts w:ascii="Arial" w:hAnsi="Arial" w:cs="Arial"/>
          <w:color w:val="auto"/>
          <w:sz w:val="20"/>
          <w:szCs w:val="20"/>
        </w:rPr>
        <w:t xml:space="preserve"> the Committee Boat and a </w:t>
      </w:r>
      <w:r w:rsidR="00835A3B" w:rsidRPr="00A772DF">
        <w:rPr>
          <w:rFonts w:ascii="Arial" w:hAnsi="Arial" w:cs="Arial"/>
          <w:color w:val="auto"/>
          <w:sz w:val="20"/>
          <w:szCs w:val="20"/>
        </w:rPr>
        <w:t xml:space="preserve">yellow </w:t>
      </w:r>
      <w:r w:rsidRPr="00A772DF">
        <w:rPr>
          <w:rFonts w:ascii="Arial" w:hAnsi="Arial" w:cs="Arial"/>
          <w:color w:val="auto"/>
          <w:sz w:val="20"/>
          <w:szCs w:val="20"/>
        </w:rPr>
        <w:t>Mark, unless the course is shortened to finish at another Mark.</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14</w:t>
      </w:r>
      <w:r w:rsidRPr="00A772DF">
        <w:rPr>
          <w:rFonts w:ascii="Arial" w:hAnsi="Arial" w:cs="Arial"/>
          <w:color w:val="000000"/>
          <w:sz w:val="20"/>
          <w:szCs w:val="20"/>
        </w:rPr>
        <w:tab/>
        <w:t>TIME LIMIT</w:t>
      </w:r>
    </w:p>
    <w:p w:rsidR="00EC0A8D" w:rsidRPr="00A772DF" w:rsidRDefault="00835A3B" w:rsidP="00A772DF">
      <w:pPr>
        <w:pStyle w:val="normal0"/>
        <w:spacing w:line="240" w:lineRule="auto"/>
        <w:ind w:left="720"/>
        <w:rPr>
          <w:rFonts w:ascii="Arial" w:hAnsi="Arial" w:cs="Arial"/>
          <w:color w:val="auto"/>
          <w:sz w:val="20"/>
          <w:szCs w:val="20"/>
        </w:rPr>
      </w:pPr>
      <w:r w:rsidRPr="00A772DF">
        <w:rPr>
          <w:rFonts w:ascii="Arial" w:hAnsi="Arial" w:cs="Arial"/>
          <w:color w:val="auto"/>
          <w:sz w:val="20"/>
          <w:szCs w:val="20"/>
        </w:rPr>
        <w:t>A</w:t>
      </w:r>
      <w:r w:rsidR="000E5B75" w:rsidRPr="00A772DF">
        <w:rPr>
          <w:rFonts w:ascii="Arial" w:hAnsi="Arial" w:cs="Arial"/>
          <w:color w:val="auto"/>
          <w:sz w:val="20"/>
          <w:szCs w:val="20"/>
        </w:rPr>
        <w:t xml:space="preserve">ny </w:t>
      </w:r>
      <w:r w:rsidRPr="00A772DF">
        <w:rPr>
          <w:rFonts w:ascii="Arial" w:hAnsi="Arial" w:cs="Arial"/>
          <w:color w:val="auto"/>
          <w:sz w:val="20"/>
          <w:szCs w:val="20"/>
        </w:rPr>
        <w:t xml:space="preserve">boat </w:t>
      </w:r>
      <w:r w:rsidR="009F7D5B">
        <w:rPr>
          <w:rFonts w:ascii="Arial" w:hAnsi="Arial" w:cs="Arial"/>
          <w:color w:val="auto"/>
          <w:sz w:val="20"/>
          <w:szCs w:val="20"/>
        </w:rPr>
        <w:t>which fails to finish within 7</w:t>
      </w:r>
      <w:r w:rsidR="000E5B75" w:rsidRPr="00A772DF">
        <w:rPr>
          <w:rFonts w:ascii="Arial" w:hAnsi="Arial" w:cs="Arial"/>
          <w:color w:val="auto"/>
          <w:sz w:val="20"/>
          <w:szCs w:val="20"/>
        </w:rPr>
        <w:t xml:space="preserve">0 minutes of the leading </w:t>
      </w:r>
      <w:r w:rsidRPr="00A772DF">
        <w:rPr>
          <w:rFonts w:ascii="Arial" w:hAnsi="Arial" w:cs="Arial"/>
          <w:color w:val="auto"/>
          <w:sz w:val="20"/>
          <w:szCs w:val="20"/>
        </w:rPr>
        <w:t>boat</w:t>
      </w:r>
      <w:r w:rsidR="000E5B75" w:rsidRPr="00A772DF">
        <w:rPr>
          <w:rFonts w:ascii="Arial" w:hAnsi="Arial" w:cs="Arial"/>
          <w:color w:val="auto"/>
          <w:sz w:val="20"/>
          <w:szCs w:val="20"/>
        </w:rPr>
        <w:t xml:space="preserve"> </w:t>
      </w:r>
      <w:r w:rsidR="00396059" w:rsidRPr="00A772DF">
        <w:rPr>
          <w:rFonts w:ascii="Arial" w:hAnsi="Arial" w:cs="Arial"/>
          <w:color w:val="auto"/>
          <w:sz w:val="20"/>
          <w:szCs w:val="20"/>
        </w:rPr>
        <w:t xml:space="preserve">on each leg </w:t>
      </w:r>
      <w:r w:rsidR="00332609" w:rsidRPr="00A772DF">
        <w:rPr>
          <w:rFonts w:ascii="Arial" w:hAnsi="Arial" w:cs="Arial"/>
          <w:color w:val="auto"/>
          <w:sz w:val="20"/>
          <w:szCs w:val="20"/>
        </w:rPr>
        <w:t xml:space="preserve">shall be scored </w:t>
      </w:r>
      <w:r w:rsidR="009F7D5B">
        <w:rPr>
          <w:rFonts w:ascii="Arial" w:hAnsi="Arial" w:cs="Arial"/>
          <w:color w:val="auto"/>
          <w:sz w:val="20"/>
          <w:szCs w:val="20"/>
        </w:rPr>
        <w:t>will have 9</w:t>
      </w:r>
      <w:r w:rsidR="00332609" w:rsidRPr="00A772DF">
        <w:rPr>
          <w:rFonts w:ascii="Arial" w:hAnsi="Arial" w:cs="Arial"/>
          <w:color w:val="auto"/>
          <w:sz w:val="20"/>
          <w:szCs w:val="20"/>
        </w:rPr>
        <w:t>0 minutes added to finish time for that leg</w:t>
      </w:r>
      <w:r w:rsidR="000E5B75" w:rsidRPr="00A772DF">
        <w:rPr>
          <w:rFonts w:ascii="Arial" w:hAnsi="Arial" w:cs="Arial"/>
          <w:color w:val="auto"/>
          <w:sz w:val="20"/>
          <w:szCs w:val="20"/>
        </w:rPr>
        <w:t>. The time limit for the leading yacht shall be 2.5 hours per leg.</w:t>
      </w:r>
    </w:p>
    <w:p w:rsidR="00EC0A8D" w:rsidRPr="00A772DF" w:rsidRDefault="000E5B75" w:rsidP="00A772DF">
      <w:pPr>
        <w:pStyle w:val="normal0"/>
        <w:spacing w:line="240" w:lineRule="auto"/>
        <w:rPr>
          <w:rFonts w:ascii="Arial" w:hAnsi="Arial" w:cs="Arial"/>
          <w:color w:val="auto"/>
          <w:sz w:val="20"/>
          <w:szCs w:val="20"/>
        </w:rPr>
      </w:pPr>
      <w:r w:rsidRPr="00A772DF">
        <w:rPr>
          <w:rFonts w:ascii="Arial" w:hAnsi="Arial" w:cs="Arial"/>
          <w:color w:val="auto"/>
          <w:sz w:val="20"/>
          <w:szCs w:val="20"/>
        </w:rPr>
        <w:t>15</w:t>
      </w:r>
      <w:r w:rsidRPr="00A772DF">
        <w:rPr>
          <w:rFonts w:ascii="Arial" w:hAnsi="Arial" w:cs="Arial"/>
          <w:color w:val="auto"/>
          <w:sz w:val="20"/>
          <w:szCs w:val="20"/>
        </w:rPr>
        <w:tab/>
        <w:t>PROTESTS, PROTEST TIME AND HEARINGS</w:t>
      </w:r>
    </w:p>
    <w:p w:rsidR="00EC0A8D" w:rsidRPr="00A772DF" w:rsidRDefault="000E5B75" w:rsidP="00A772DF">
      <w:pPr>
        <w:pStyle w:val="normal0"/>
        <w:spacing w:line="240" w:lineRule="auto"/>
        <w:ind w:left="720"/>
        <w:rPr>
          <w:rFonts w:ascii="Arial" w:hAnsi="Arial" w:cs="Arial"/>
          <w:strike/>
          <w:color w:val="auto"/>
          <w:sz w:val="20"/>
          <w:szCs w:val="20"/>
        </w:rPr>
      </w:pPr>
      <w:r w:rsidRPr="00A772DF">
        <w:rPr>
          <w:rFonts w:ascii="Arial" w:hAnsi="Arial" w:cs="Arial"/>
          <w:color w:val="auto"/>
          <w:sz w:val="20"/>
          <w:szCs w:val="20"/>
        </w:rPr>
        <w:t xml:space="preserve">Protest forms will be available from the Race Office and all protests shall be delivered to the Race Office within the protest time </w:t>
      </w:r>
      <w:r w:rsidR="00396059" w:rsidRPr="00A772DF">
        <w:rPr>
          <w:rFonts w:ascii="Arial" w:hAnsi="Arial" w:cs="Arial"/>
          <w:color w:val="auto"/>
          <w:sz w:val="20"/>
          <w:szCs w:val="20"/>
        </w:rPr>
        <w:t>limit of 90 minutes</w:t>
      </w:r>
      <w:r w:rsidRPr="00A772DF">
        <w:rPr>
          <w:rFonts w:ascii="Arial" w:hAnsi="Arial" w:cs="Arial"/>
          <w:color w:val="auto"/>
          <w:sz w:val="20"/>
          <w:szCs w:val="20"/>
        </w:rPr>
        <w:t xml:space="preserve"> after the last </w:t>
      </w:r>
      <w:r w:rsidR="00396059" w:rsidRPr="00A772DF">
        <w:rPr>
          <w:rFonts w:ascii="Arial" w:hAnsi="Arial" w:cs="Arial"/>
          <w:color w:val="auto"/>
          <w:sz w:val="20"/>
          <w:szCs w:val="20"/>
        </w:rPr>
        <w:t>boat finishes</w:t>
      </w:r>
      <w:r w:rsidR="00DD14D0" w:rsidRPr="00A772DF">
        <w:rPr>
          <w:rFonts w:ascii="Arial" w:hAnsi="Arial" w:cs="Arial"/>
          <w:strike/>
          <w:color w:val="auto"/>
          <w:sz w:val="20"/>
          <w:szCs w:val="20"/>
        </w:rPr>
        <w:t>.</w:t>
      </w:r>
    </w:p>
    <w:p w:rsidR="00EC0A8D" w:rsidRPr="00A772DF" w:rsidRDefault="000E5B75" w:rsidP="00A772DF">
      <w:pPr>
        <w:pStyle w:val="normal0"/>
        <w:spacing w:line="240" w:lineRule="auto"/>
        <w:rPr>
          <w:rFonts w:ascii="Arial" w:hAnsi="Arial" w:cs="Arial"/>
          <w:color w:val="auto"/>
          <w:sz w:val="20"/>
          <w:szCs w:val="20"/>
        </w:rPr>
      </w:pPr>
      <w:r w:rsidRPr="00A772DF">
        <w:rPr>
          <w:rFonts w:ascii="Arial" w:hAnsi="Arial" w:cs="Arial"/>
          <w:color w:val="auto"/>
          <w:sz w:val="20"/>
          <w:szCs w:val="20"/>
        </w:rPr>
        <w:t>16</w:t>
      </w:r>
      <w:r w:rsidRPr="00A772DF">
        <w:rPr>
          <w:rFonts w:ascii="Arial" w:hAnsi="Arial" w:cs="Arial"/>
          <w:color w:val="auto"/>
          <w:sz w:val="20"/>
          <w:szCs w:val="20"/>
        </w:rPr>
        <w:tab/>
        <w:t>SCORING SYSTEM</w:t>
      </w:r>
    </w:p>
    <w:p w:rsidR="00EC0A8D" w:rsidRPr="00A772DF" w:rsidRDefault="00396059" w:rsidP="00A772DF">
      <w:pPr>
        <w:pStyle w:val="normal0"/>
        <w:spacing w:line="240" w:lineRule="auto"/>
        <w:ind w:left="720"/>
        <w:rPr>
          <w:rFonts w:ascii="Arial" w:hAnsi="Arial" w:cs="Arial"/>
          <w:color w:val="auto"/>
          <w:sz w:val="20"/>
          <w:szCs w:val="20"/>
        </w:rPr>
      </w:pPr>
      <w:r w:rsidRPr="00A772DF">
        <w:rPr>
          <w:rFonts w:ascii="Arial" w:hAnsi="Arial" w:cs="Arial"/>
          <w:color w:val="auto"/>
          <w:sz w:val="20"/>
          <w:szCs w:val="20"/>
        </w:rPr>
        <w:t xml:space="preserve">The corrected time for all boats is calculated using </w:t>
      </w:r>
      <w:proofErr w:type="spellStart"/>
      <w:r w:rsidRPr="00A772DF">
        <w:rPr>
          <w:rFonts w:ascii="Arial" w:hAnsi="Arial" w:cs="Arial"/>
          <w:color w:val="auto"/>
          <w:sz w:val="20"/>
          <w:szCs w:val="20"/>
        </w:rPr>
        <w:t>it’s</w:t>
      </w:r>
      <w:proofErr w:type="spellEnd"/>
      <w:r w:rsidRPr="00A772DF">
        <w:rPr>
          <w:rFonts w:ascii="Arial" w:hAnsi="Arial" w:cs="Arial"/>
          <w:color w:val="auto"/>
          <w:sz w:val="20"/>
          <w:szCs w:val="20"/>
        </w:rPr>
        <w:t xml:space="preserve"> total elapsed time for leg 1 and </w:t>
      </w:r>
      <w:proofErr w:type="gramStart"/>
      <w:r w:rsidRPr="00A772DF">
        <w:rPr>
          <w:rFonts w:ascii="Arial" w:hAnsi="Arial" w:cs="Arial"/>
          <w:color w:val="auto"/>
          <w:sz w:val="20"/>
          <w:szCs w:val="20"/>
        </w:rPr>
        <w:t>2</w:t>
      </w:r>
      <w:r w:rsidR="00EA0441">
        <w:rPr>
          <w:rFonts w:ascii="Arial" w:hAnsi="Arial" w:cs="Arial"/>
          <w:color w:val="auto"/>
          <w:sz w:val="20"/>
          <w:szCs w:val="20"/>
        </w:rPr>
        <w:t xml:space="preserve"> </w:t>
      </w:r>
      <w:r w:rsidR="007A5C31" w:rsidRPr="00A772DF">
        <w:rPr>
          <w:rFonts w:ascii="Arial" w:hAnsi="Arial" w:cs="Arial"/>
          <w:color w:val="auto"/>
          <w:sz w:val="20"/>
          <w:szCs w:val="20"/>
        </w:rPr>
        <w:t xml:space="preserve"> combined</w:t>
      </w:r>
      <w:proofErr w:type="gramEnd"/>
      <w:r w:rsidR="007A5C31" w:rsidRPr="00A772DF">
        <w:rPr>
          <w:rFonts w:ascii="Arial" w:hAnsi="Arial" w:cs="Arial"/>
          <w:color w:val="auto"/>
          <w:sz w:val="20"/>
          <w:szCs w:val="20"/>
        </w:rPr>
        <w:t xml:space="preserve">  and </w:t>
      </w:r>
      <w:r w:rsidRPr="00A772DF">
        <w:rPr>
          <w:rFonts w:ascii="Arial" w:hAnsi="Arial" w:cs="Arial"/>
          <w:color w:val="auto"/>
          <w:sz w:val="20"/>
          <w:szCs w:val="20"/>
        </w:rPr>
        <w:t xml:space="preserve">it’s Portsmouth </w:t>
      </w:r>
      <w:r w:rsidR="00EA0441">
        <w:rPr>
          <w:rFonts w:ascii="Arial" w:hAnsi="Arial" w:cs="Arial"/>
          <w:color w:val="auto"/>
          <w:sz w:val="20"/>
          <w:szCs w:val="20"/>
        </w:rPr>
        <w:t>Yardstick handicap number 2015</w:t>
      </w:r>
      <w:r w:rsidRPr="00A772DF">
        <w:rPr>
          <w:rFonts w:ascii="Arial" w:hAnsi="Arial" w:cs="Arial"/>
          <w:color w:val="auto"/>
          <w:sz w:val="20"/>
          <w:szCs w:val="20"/>
        </w:rPr>
        <w:t xml:space="preserve"> </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17</w:t>
      </w:r>
      <w:r w:rsidRPr="00A772DF">
        <w:rPr>
          <w:rFonts w:ascii="Arial" w:hAnsi="Arial" w:cs="Arial"/>
          <w:color w:val="000000"/>
          <w:sz w:val="20"/>
          <w:szCs w:val="20"/>
        </w:rPr>
        <w:tab/>
        <w:t>RESCUE BOATS</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ab/>
        <w:t>Rescue Boats have right of way at all times.</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18</w:t>
      </w:r>
      <w:r w:rsidRPr="00A772DF">
        <w:rPr>
          <w:rFonts w:ascii="Arial" w:hAnsi="Arial" w:cs="Arial"/>
          <w:color w:val="000000"/>
          <w:sz w:val="20"/>
          <w:szCs w:val="20"/>
        </w:rPr>
        <w:tab/>
        <w:t>PRIZES</w:t>
      </w:r>
    </w:p>
    <w:p w:rsidR="00DD14D0" w:rsidRPr="00A772DF" w:rsidRDefault="000E5B75" w:rsidP="00A772DF">
      <w:pPr>
        <w:pStyle w:val="normal0"/>
        <w:spacing w:line="240" w:lineRule="auto"/>
        <w:rPr>
          <w:rFonts w:ascii="Arial" w:hAnsi="Arial" w:cs="Arial"/>
          <w:color w:val="auto"/>
          <w:sz w:val="20"/>
          <w:szCs w:val="20"/>
        </w:rPr>
      </w:pPr>
      <w:r w:rsidRPr="00A772DF">
        <w:rPr>
          <w:rFonts w:ascii="Arial" w:hAnsi="Arial" w:cs="Arial"/>
          <w:color w:val="000000"/>
          <w:sz w:val="20"/>
          <w:szCs w:val="20"/>
        </w:rPr>
        <w:tab/>
        <w:t xml:space="preserve">Prizes will be </w:t>
      </w:r>
      <w:r w:rsidRPr="00A772DF">
        <w:rPr>
          <w:rFonts w:ascii="Arial" w:hAnsi="Arial" w:cs="Arial"/>
          <w:color w:val="auto"/>
          <w:sz w:val="20"/>
          <w:szCs w:val="20"/>
        </w:rPr>
        <w:t xml:space="preserve">presented </w:t>
      </w:r>
      <w:r w:rsidR="001E2C06" w:rsidRPr="00A772DF">
        <w:rPr>
          <w:rFonts w:ascii="Arial" w:hAnsi="Arial" w:cs="Arial"/>
          <w:color w:val="auto"/>
          <w:sz w:val="20"/>
          <w:szCs w:val="20"/>
        </w:rPr>
        <w:t>in Clubhouse after racing</w:t>
      </w:r>
      <w:r w:rsidR="00905EF5" w:rsidRPr="00A772DF">
        <w:rPr>
          <w:rFonts w:ascii="Arial" w:hAnsi="Arial" w:cs="Arial"/>
          <w:color w:val="auto"/>
          <w:sz w:val="20"/>
          <w:szCs w:val="20"/>
        </w:rPr>
        <w:t>.</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20</w:t>
      </w:r>
      <w:r w:rsidRPr="00A772DF">
        <w:rPr>
          <w:rFonts w:ascii="Arial" w:hAnsi="Arial" w:cs="Arial"/>
          <w:color w:val="000000"/>
          <w:sz w:val="20"/>
          <w:szCs w:val="20"/>
        </w:rPr>
        <w:tab/>
        <w:t>DISCLAIMER OF LIABILITY</w:t>
      </w:r>
    </w:p>
    <w:p w:rsidR="00EC0A8D" w:rsidRPr="00A772DF" w:rsidRDefault="000E5B75" w:rsidP="00A772DF">
      <w:pPr>
        <w:pStyle w:val="normal0"/>
        <w:spacing w:line="240" w:lineRule="auto"/>
        <w:ind w:left="720"/>
        <w:rPr>
          <w:rFonts w:ascii="Arial" w:hAnsi="Arial" w:cs="Arial"/>
          <w:sz w:val="20"/>
          <w:szCs w:val="20"/>
        </w:rPr>
      </w:pPr>
      <w:r w:rsidRPr="00A772DF">
        <w:rPr>
          <w:rFonts w:ascii="Arial" w:hAnsi="Arial" w:cs="Arial"/>
          <w:color w:val="000000"/>
          <w:sz w:val="20"/>
          <w:szCs w:val="20"/>
        </w:rPr>
        <w:t>Competitors participate in the Regatta entirely at their own risk. See</w:t>
      </w:r>
      <w:r w:rsidR="001E2C06" w:rsidRPr="00A772DF">
        <w:rPr>
          <w:rFonts w:ascii="Arial" w:hAnsi="Arial" w:cs="Arial"/>
          <w:color w:val="000000"/>
          <w:sz w:val="20"/>
          <w:szCs w:val="20"/>
        </w:rPr>
        <w:t xml:space="preserve"> </w:t>
      </w:r>
      <w:proofErr w:type="gramStart"/>
      <w:r w:rsidR="001E2C06" w:rsidRPr="00A772DF">
        <w:rPr>
          <w:rFonts w:ascii="Arial" w:hAnsi="Arial" w:cs="Arial"/>
          <w:color w:val="000000"/>
          <w:sz w:val="20"/>
          <w:szCs w:val="20"/>
        </w:rPr>
        <w:t xml:space="preserve">RRS </w:t>
      </w:r>
      <w:r w:rsidRPr="00A772DF">
        <w:rPr>
          <w:rFonts w:ascii="Arial" w:hAnsi="Arial" w:cs="Arial"/>
          <w:color w:val="000000"/>
          <w:sz w:val="20"/>
          <w:szCs w:val="20"/>
        </w:rPr>
        <w:t xml:space="preserve"> rule</w:t>
      </w:r>
      <w:proofErr w:type="gramEnd"/>
      <w:r w:rsidRPr="00A772DF">
        <w:rPr>
          <w:rFonts w:ascii="Arial" w:hAnsi="Arial" w:cs="Arial"/>
          <w:color w:val="000000"/>
          <w:sz w:val="20"/>
          <w:szCs w:val="20"/>
        </w:rPr>
        <w:t xml:space="preserve"> 4, Decision to Race. The organizing authority will not accept any liability for material damage or personal injury or death sustained in conjunction with or prior to, during, or after the Regatta. </w:t>
      </w:r>
    </w:p>
    <w:p w:rsidR="00EC0A8D" w:rsidRPr="00A772DF" w:rsidRDefault="000E5B75" w:rsidP="00A772DF">
      <w:pPr>
        <w:pStyle w:val="normal0"/>
        <w:spacing w:line="240" w:lineRule="auto"/>
        <w:rPr>
          <w:rFonts w:ascii="Arial" w:hAnsi="Arial" w:cs="Arial"/>
          <w:sz w:val="20"/>
          <w:szCs w:val="20"/>
        </w:rPr>
      </w:pPr>
      <w:r w:rsidRPr="00A772DF">
        <w:rPr>
          <w:rFonts w:ascii="Arial" w:hAnsi="Arial" w:cs="Arial"/>
          <w:color w:val="000000"/>
          <w:sz w:val="20"/>
          <w:szCs w:val="20"/>
        </w:rPr>
        <w:t>21</w:t>
      </w:r>
      <w:r w:rsidRPr="00A772DF">
        <w:rPr>
          <w:rFonts w:ascii="Arial" w:hAnsi="Arial" w:cs="Arial"/>
          <w:color w:val="000000"/>
          <w:sz w:val="20"/>
          <w:szCs w:val="20"/>
        </w:rPr>
        <w:tab/>
        <w:t>INSURANCE</w:t>
      </w:r>
      <w:r w:rsidRPr="00A772DF">
        <w:rPr>
          <w:rFonts w:ascii="Arial" w:hAnsi="Arial" w:cs="Arial"/>
          <w:color w:val="000000"/>
          <w:sz w:val="20"/>
          <w:szCs w:val="20"/>
        </w:rPr>
        <w:tab/>
      </w:r>
      <w:r w:rsidRPr="00A772DF">
        <w:rPr>
          <w:rFonts w:ascii="Arial" w:hAnsi="Arial" w:cs="Arial"/>
          <w:color w:val="000000"/>
          <w:sz w:val="20"/>
          <w:szCs w:val="20"/>
        </w:rPr>
        <w:tab/>
      </w:r>
      <w:r w:rsidRPr="00A772DF">
        <w:rPr>
          <w:rFonts w:ascii="Arial" w:hAnsi="Arial" w:cs="Arial"/>
          <w:color w:val="000000"/>
          <w:sz w:val="20"/>
          <w:szCs w:val="20"/>
        </w:rPr>
        <w:tab/>
      </w:r>
      <w:r w:rsidRPr="00A772DF">
        <w:rPr>
          <w:rFonts w:ascii="Arial" w:hAnsi="Arial" w:cs="Arial"/>
          <w:color w:val="000000"/>
          <w:sz w:val="20"/>
          <w:szCs w:val="20"/>
        </w:rPr>
        <w:tab/>
      </w:r>
      <w:r w:rsidRPr="00A772DF">
        <w:rPr>
          <w:rFonts w:ascii="Arial" w:hAnsi="Arial" w:cs="Arial"/>
          <w:color w:val="000000"/>
          <w:sz w:val="20"/>
          <w:szCs w:val="20"/>
        </w:rPr>
        <w:tab/>
      </w:r>
    </w:p>
    <w:p w:rsidR="00EC0A8D" w:rsidRDefault="000E5B75" w:rsidP="00A772DF">
      <w:pPr>
        <w:pStyle w:val="normal0"/>
        <w:spacing w:line="240" w:lineRule="auto"/>
        <w:ind w:left="720"/>
      </w:pPr>
      <w:r w:rsidRPr="00A772DF">
        <w:rPr>
          <w:rFonts w:ascii="Arial" w:hAnsi="Arial" w:cs="Arial"/>
          <w:color w:val="000000"/>
          <w:sz w:val="20"/>
          <w:szCs w:val="20"/>
        </w:rPr>
        <w:t>Each participating boat shall be insured with valid third-party liability insuranc</w:t>
      </w:r>
      <w:r w:rsidR="00DD14D0" w:rsidRPr="00A772DF">
        <w:rPr>
          <w:rFonts w:ascii="Arial" w:hAnsi="Arial" w:cs="Arial"/>
          <w:color w:val="000000"/>
          <w:sz w:val="20"/>
          <w:szCs w:val="20"/>
        </w:rPr>
        <w:t>e not less than €3,0</w:t>
      </w:r>
      <w:r w:rsidRPr="00A772DF">
        <w:rPr>
          <w:rFonts w:ascii="Arial" w:hAnsi="Arial" w:cs="Arial"/>
          <w:color w:val="000000"/>
          <w:sz w:val="20"/>
          <w:szCs w:val="20"/>
        </w:rPr>
        <w:t>00,000 per event</w:t>
      </w:r>
      <w:r>
        <w:rPr>
          <w:color w:val="000000"/>
          <w:sz w:val="24"/>
        </w:rPr>
        <w:t xml:space="preserve"> or the equivalent.</w:t>
      </w:r>
    </w:p>
    <w:sectPr w:rsidR="00EC0A8D" w:rsidSect="00EC0A8D">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6A" w:rsidRDefault="006F246A" w:rsidP="00EC0A8D">
      <w:pPr>
        <w:spacing w:after="0" w:line="240" w:lineRule="auto"/>
      </w:pPr>
      <w:r>
        <w:separator/>
      </w:r>
    </w:p>
  </w:endnote>
  <w:endnote w:type="continuationSeparator" w:id="0">
    <w:p w:rsidR="006F246A" w:rsidRDefault="006F246A" w:rsidP="00EC0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8D" w:rsidRDefault="00C81E20">
    <w:pPr>
      <w:pStyle w:val="normal0"/>
      <w:tabs>
        <w:tab w:val="center" w:pos="4513"/>
        <w:tab w:val="right" w:pos="9026"/>
      </w:tabs>
      <w:spacing w:after="0" w:line="240" w:lineRule="auto"/>
      <w:jc w:val="right"/>
    </w:pPr>
    <w:fldSimple w:instr="PAGE">
      <w:r w:rsidR="008C6BFF">
        <w:rPr>
          <w:noProof/>
        </w:rPr>
        <w:t>2</w:t>
      </w:r>
    </w:fldSimple>
  </w:p>
  <w:p w:rsidR="00EC0A8D" w:rsidRDefault="00EC0A8D">
    <w:pPr>
      <w:pStyle w:val="normal0"/>
      <w:tabs>
        <w:tab w:val="center" w:pos="4513"/>
        <w:tab w:val="right" w:pos="9026"/>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6A" w:rsidRDefault="006F246A" w:rsidP="00EC0A8D">
      <w:pPr>
        <w:spacing w:after="0" w:line="240" w:lineRule="auto"/>
      </w:pPr>
      <w:r>
        <w:separator/>
      </w:r>
    </w:p>
  </w:footnote>
  <w:footnote w:type="continuationSeparator" w:id="0">
    <w:p w:rsidR="006F246A" w:rsidRDefault="006F246A" w:rsidP="00EC0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8D" w:rsidRDefault="000E5B75">
    <w:pPr>
      <w:pStyle w:val="normal0"/>
      <w:tabs>
        <w:tab w:val="center" w:pos="4513"/>
        <w:tab w:val="right" w:pos="9026"/>
      </w:tabs>
      <w:spacing w:after="0" w:line="240" w:lineRule="auto"/>
      <w:jc w:val="center"/>
    </w:pPr>
    <w:r>
      <w:rPr>
        <w:noProof/>
      </w:rPr>
      <w:drawing>
        <wp:inline distT="0" distB="0" distL="0" distR="0">
          <wp:extent cx="714375" cy="6985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714375" cy="698500"/>
                  </a:xfrm>
                  <a:prstGeom prst="rect">
                    <a:avLst/>
                  </a:prstGeom>
                </pic:spPr>
              </pic:pic>
            </a:graphicData>
          </a:graphic>
        </wp:inline>
      </w:drawing>
    </w:r>
  </w:p>
  <w:p w:rsidR="00756D4D" w:rsidRDefault="000E5B75">
    <w:pPr>
      <w:pStyle w:val="normal0"/>
      <w:tabs>
        <w:tab w:val="center" w:pos="4513"/>
        <w:tab w:val="right" w:pos="9026"/>
      </w:tabs>
      <w:spacing w:after="0" w:line="240" w:lineRule="auto"/>
      <w:rPr>
        <w:color w:val="000000"/>
      </w:rPr>
    </w:pPr>
    <w:r>
      <w:t xml:space="preserve">             </w:t>
    </w:r>
    <w:r>
      <w:rPr>
        <w:color w:val="000000"/>
      </w:rPr>
      <w:t xml:space="preserve">         CORRIB ROWING &amp; YACHTING CLUB    </w:t>
    </w:r>
  </w:p>
  <w:p w:rsidR="00EC0A8D" w:rsidRDefault="00756D4D" w:rsidP="00756D4D">
    <w:pPr>
      <w:pStyle w:val="normal0"/>
      <w:tabs>
        <w:tab w:val="center" w:pos="4513"/>
        <w:tab w:val="right" w:pos="9026"/>
      </w:tabs>
      <w:spacing w:after="0" w:line="240" w:lineRule="auto"/>
      <w:jc w:val="center"/>
    </w:pPr>
    <w:r>
      <w:t xml:space="preserve">In </w:t>
    </w:r>
    <w:r w:rsidR="00427686">
      <w:t>association</w:t>
    </w:r>
    <w:r>
      <w:t xml:space="preserve"> with Galway Bay Sailing Club, Galway City Sailing Club &amp; </w:t>
    </w:r>
    <w:proofErr w:type="spellStart"/>
    <w:r>
      <w:t>Cumainn</w:t>
    </w:r>
    <w:proofErr w:type="spellEnd"/>
    <w:r>
      <w:t xml:space="preserve"> </w:t>
    </w:r>
    <w:proofErr w:type="spellStart"/>
    <w:r>
      <w:t>Seoltóireacht</w:t>
    </w:r>
    <w:proofErr w:type="spellEnd"/>
    <w:r w:rsidR="00097366">
      <w:t xml:space="preserve"> an </w:t>
    </w:r>
    <w:proofErr w:type="spellStart"/>
    <w:r w:rsidR="00097366">
      <w:t>Spidéil</w:t>
    </w:r>
    <w:proofErr w:type="spellEnd"/>
  </w:p>
  <w:p w:rsidR="00EC0A8D" w:rsidRDefault="00F94377" w:rsidP="00756D4D">
    <w:pPr>
      <w:pStyle w:val="normal0"/>
      <w:tabs>
        <w:tab w:val="center" w:pos="4513"/>
        <w:tab w:val="right" w:pos="9026"/>
      </w:tabs>
      <w:spacing w:after="0" w:line="240" w:lineRule="auto"/>
      <w:jc w:val="center"/>
    </w:pPr>
    <w:bookmarkStart w:id="0" w:name="h.gjdgxs" w:colFirst="0" w:colLast="0"/>
    <w:bookmarkEnd w:id="0"/>
    <w:r>
      <w:rPr>
        <w:color w:val="000000"/>
      </w:rPr>
      <w:t>Saturday 19</w:t>
    </w:r>
    <w:r w:rsidR="00756D4D" w:rsidRPr="00756D4D">
      <w:rPr>
        <w:color w:val="000000"/>
        <w:vertAlign w:val="superscript"/>
      </w:rPr>
      <w:t>th</w:t>
    </w:r>
    <w:r w:rsidR="00756D4D">
      <w:rPr>
        <w:color w:val="000000"/>
      </w:rPr>
      <w:t xml:space="preserve"> September</w:t>
    </w:r>
    <w:r>
      <w:rPr>
        <w:color w:val="000000"/>
      </w:rPr>
      <w:t xml:space="preserve"> 2015</w:t>
    </w:r>
  </w:p>
  <w:p w:rsidR="00EC0A8D" w:rsidRDefault="00F94377">
    <w:pPr>
      <w:pStyle w:val="normal0"/>
      <w:tabs>
        <w:tab w:val="center" w:pos="4513"/>
        <w:tab w:val="right" w:pos="9026"/>
      </w:tabs>
      <w:spacing w:after="0" w:line="240" w:lineRule="auto"/>
    </w:pPr>
    <w:r>
      <w:rPr>
        <w:color w:val="000000"/>
      </w:rPr>
      <w:tab/>
      <w:t>133</w:t>
    </w:r>
    <w:r w:rsidRPr="00F94377">
      <w:rPr>
        <w:color w:val="000000"/>
        <w:vertAlign w:val="superscript"/>
      </w:rPr>
      <w:t>rd</w:t>
    </w:r>
    <w:r>
      <w:rPr>
        <w:color w:val="000000"/>
      </w:rPr>
      <w:t xml:space="preserve"> </w:t>
    </w:r>
    <w:r w:rsidR="000E5B75">
      <w:rPr>
        <w:color w:val="000000"/>
      </w:rPr>
      <w:t xml:space="preserve">CONG-GALWAY SAILING RACE                                                                 </w:t>
    </w:r>
  </w:p>
  <w:p w:rsidR="00EC0A8D" w:rsidRDefault="000E5B75">
    <w:pPr>
      <w:pStyle w:val="normal0"/>
      <w:tabs>
        <w:tab w:val="center" w:pos="4513"/>
        <w:tab w:val="right" w:pos="9026"/>
      </w:tabs>
      <w:spacing w:after="0" w:line="240" w:lineRule="aut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3123"/>
    <w:multiLevelType w:val="multilevel"/>
    <w:tmpl w:val="FE34D18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C0A8D"/>
    <w:rsid w:val="00097366"/>
    <w:rsid w:val="000A5F35"/>
    <w:rsid w:val="000C31B3"/>
    <w:rsid w:val="000E5B75"/>
    <w:rsid w:val="0013085F"/>
    <w:rsid w:val="001E2C06"/>
    <w:rsid w:val="00294E67"/>
    <w:rsid w:val="002A23A9"/>
    <w:rsid w:val="00332609"/>
    <w:rsid w:val="00396059"/>
    <w:rsid w:val="00427686"/>
    <w:rsid w:val="00430A73"/>
    <w:rsid w:val="004E50FC"/>
    <w:rsid w:val="00531E05"/>
    <w:rsid w:val="005D31D9"/>
    <w:rsid w:val="006F0205"/>
    <w:rsid w:val="006F246A"/>
    <w:rsid w:val="00756D4D"/>
    <w:rsid w:val="007A5C31"/>
    <w:rsid w:val="00835A3B"/>
    <w:rsid w:val="0084372E"/>
    <w:rsid w:val="008C6BFF"/>
    <w:rsid w:val="00905EF5"/>
    <w:rsid w:val="009F7D5B"/>
    <w:rsid w:val="00A62EC8"/>
    <w:rsid w:val="00A772DF"/>
    <w:rsid w:val="00BB57B9"/>
    <w:rsid w:val="00C81E20"/>
    <w:rsid w:val="00D80D6D"/>
    <w:rsid w:val="00DD14D0"/>
    <w:rsid w:val="00EA0441"/>
    <w:rsid w:val="00EA0DF9"/>
    <w:rsid w:val="00EC0A8D"/>
    <w:rsid w:val="00F812BE"/>
    <w:rsid w:val="00F82590"/>
    <w:rsid w:val="00F91634"/>
    <w:rsid w:val="00F94377"/>
    <w:rsid w:val="00FE70DB"/>
    <w:rsid w:val="00FF65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DB"/>
  </w:style>
  <w:style w:type="paragraph" w:styleId="Heading1">
    <w:name w:val="heading 1"/>
    <w:basedOn w:val="normal0"/>
    <w:next w:val="normal0"/>
    <w:rsid w:val="00EC0A8D"/>
    <w:pPr>
      <w:spacing w:before="480" w:after="120"/>
      <w:outlineLvl w:val="0"/>
    </w:pPr>
    <w:rPr>
      <w:sz w:val="48"/>
    </w:rPr>
  </w:style>
  <w:style w:type="paragraph" w:styleId="Heading2">
    <w:name w:val="heading 2"/>
    <w:basedOn w:val="normal0"/>
    <w:next w:val="normal0"/>
    <w:rsid w:val="00EC0A8D"/>
    <w:pPr>
      <w:spacing w:before="360" w:after="80"/>
      <w:outlineLvl w:val="1"/>
    </w:pPr>
    <w:rPr>
      <w:sz w:val="36"/>
    </w:rPr>
  </w:style>
  <w:style w:type="paragraph" w:styleId="Heading3">
    <w:name w:val="heading 3"/>
    <w:basedOn w:val="normal0"/>
    <w:next w:val="normal0"/>
    <w:rsid w:val="00EC0A8D"/>
    <w:pPr>
      <w:spacing w:before="280" w:after="80"/>
      <w:outlineLvl w:val="2"/>
    </w:pPr>
  </w:style>
  <w:style w:type="paragraph" w:styleId="Heading4">
    <w:name w:val="heading 4"/>
    <w:basedOn w:val="normal0"/>
    <w:next w:val="normal0"/>
    <w:rsid w:val="00EC0A8D"/>
    <w:pPr>
      <w:spacing w:before="240" w:after="40"/>
      <w:outlineLvl w:val="3"/>
    </w:pPr>
    <w:rPr>
      <w:sz w:val="24"/>
    </w:rPr>
  </w:style>
  <w:style w:type="paragraph" w:styleId="Heading5">
    <w:name w:val="heading 5"/>
    <w:basedOn w:val="normal0"/>
    <w:next w:val="normal0"/>
    <w:rsid w:val="00EC0A8D"/>
    <w:pPr>
      <w:spacing w:before="220" w:after="40"/>
      <w:outlineLvl w:val="4"/>
    </w:pPr>
    <w:rPr>
      <w:sz w:val="22"/>
    </w:rPr>
  </w:style>
  <w:style w:type="paragraph" w:styleId="Heading6">
    <w:name w:val="heading 6"/>
    <w:basedOn w:val="normal0"/>
    <w:next w:val="normal0"/>
    <w:rsid w:val="00EC0A8D"/>
    <w:pPr>
      <w:spacing w:before="200" w:after="40"/>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0A8D"/>
    <w:rPr>
      <w:rFonts w:ascii="Times New Roman" w:eastAsia="Times New Roman" w:hAnsi="Times New Roman" w:cs="Times New Roman"/>
      <w:b/>
      <w:color w:val="365F91"/>
      <w:sz w:val="28"/>
    </w:rPr>
  </w:style>
  <w:style w:type="paragraph" w:styleId="Title">
    <w:name w:val="Title"/>
    <w:basedOn w:val="normal0"/>
    <w:next w:val="normal0"/>
    <w:rsid w:val="00EC0A8D"/>
    <w:pPr>
      <w:spacing w:before="480" w:after="120"/>
    </w:pPr>
    <w:rPr>
      <w:sz w:val="72"/>
    </w:rPr>
  </w:style>
  <w:style w:type="paragraph" w:styleId="Subtitle">
    <w:name w:val="Subtitle"/>
    <w:basedOn w:val="normal0"/>
    <w:next w:val="normal0"/>
    <w:rsid w:val="00EC0A8D"/>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E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FC"/>
    <w:rPr>
      <w:rFonts w:ascii="Tahoma" w:hAnsi="Tahoma" w:cs="Tahoma"/>
      <w:sz w:val="16"/>
      <w:szCs w:val="16"/>
    </w:rPr>
  </w:style>
  <w:style w:type="paragraph" w:styleId="Date">
    <w:name w:val="Date"/>
    <w:basedOn w:val="Normal"/>
    <w:next w:val="Normal"/>
    <w:link w:val="DateChar"/>
    <w:semiHidden/>
    <w:rsid w:val="007A5C31"/>
    <w:pPr>
      <w:spacing w:after="0" w:line="240" w:lineRule="auto"/>
    </w:pPr>
    <w:rPr>
      <w:rFonts w:ascii="Times New Roman" w:eastAsia="Times New Roman" w:hAnsi="Times New Roman" w:cs="Times New Roman"/>
      <w:sz w:val="20"/>
      <w:szCs w:val="20"/>
      <w:lang w:val="en-GB" w:eastAsia="en-US"/>
    </w:rPr>
  </w:style>
  <w:style w:type="character" w:customStyle="1" w:styleId="DateChar">
    <w:name w:val="Date Char"/>
    <w:basedOn w:val="DefaultParagraphFont"/>
    <w:link w:val="Date"/>
    <w:semiHidden/>
    <w:rsid w:val="007A5C31"/>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semiHidden/>
    <w:unhideWhenUsed/>
    <w:rsid w:val="00756D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6D4D"/>
  </w:style>
  <w:style w:type="paragraph" w:styleId="Footer">
    <w:name w:val="footer"/>
    <w:basedOn w:val="Normal"/>
    <w:link w:val="FooterChar"/>
    <w:uiPriority w:val="99"/>
    <w:semiHidden/>
    <w:unhideWhenUsed/>
    <w:rsid w:val="00756D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6D4D"/>
  </w:style>
  <w:style w:type="paragraph" w:customStyle="1" w:styleId="Default">
    <w:name w:val="Default"/>
    <w:rsid w:val="00756D4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Cong Galway Rules 2013.docx</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 Galway Rules 2013.docx</dc:title>
  <dc:creator>David</dc:creator>
  <cp:lastModifiedBy>Owner</cp:lastModifiedBy>
  <cp:revision>14</cp:revision>
  <dcterms:created xsi:type="dcterms:W3CDTF">2014-08-12T14:39:00Z</dcterms:created>
  <dcterms:modified xsi:type="dcterms:W3CDTF">2015-08-29T13:12:00Z</dcterms:modified>
</cp:coreProperties>
</file>